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54" w:rsidRDefault="00DD5F54">
      <w:pPr>
        <w:rPr>
          <w:rFonts w:ascii="Century Gothic" w:hAnsi="Century Gothic"/>
          <w:color w:val="4472C4" w:themeColor="accent1"/>
        </w:rPr>
      </w:pPr>
    </w:p>
    <w:p w:rsidR="009B787F" w:rsidRDefault="00464788" w:rsidP="0087600A">
      <w:pPr>
        <w:spacing w:before="100" w:beforeAutospacing="1" w:after="100" w:afterAutospacing="1" w:line="240" w:lineRule="auto"/>
        <w:jc w:val="both"/>
        <w:rPr>
          <w:rFonts w:cstheme="minorHAnsi"/>
          <w:color w:val="4472C4" w:themeColor="accent1"/>
          <w:sz w:val="24"/>
          <w:szCs w:val="24"/>
        </w:rPr>
      </w:pPr>
      <w:r w:rsidRPr="0087600A">
        <w:rPr>
          <w:rFonts w:cstheme="minorHAnsi"/>
          <w:color w:val="4472C4" w:themeColor="accent1"/>
          <w:sz w:val="24"/>
          <w:szCs w:val="24"/>
        </w:rPr>
        <w:t>J</w:t>
      </w:r>
      <w:r w:rsidR="00173624" w:rsidRPr="0087600A">
        <w:rPr>
          <w:rFonts w:cstheme="minorHAnsi"/>
          <w:color w:val="4472C4" w:themeColor="accent1"/>
          <w:sz w:val="24"/>
          <w:szCs w:val="24"/>
        </w:rPr>
        <w:t>ul</w:t>
      </w:r>
      <w:r w:rsidRPr="0087600A">
        <w:rPr>
          <w:rFonts w:cstheme="minorHAnsi"/>
          <w:color w:val="4472C4" w:themeColor="accent1"/>
          <w:sz w:val="24"/>
          <w:szCs w:val="24"/>
        </w:rPr>
        <w:t>ian Walder</w:t>
      </w:r>
      <w:r w:rsidR="007D3395">
        <w:rPr>
          <w:rFonts w:cstheme="minorHAnsi"/>
          <w:color w:val="4472C4" w:themeColor="accent1"/>
          <w:sz w:val="24"/>
          <w:szCs w:val="24"/>
        </w:rPr>
        <w:t>,</w:t>
      </w:r>
      <w:r w:rsidR="00FD1C49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="001D75DC">
        <w:rPr>
          <w:rFonts w:cstheme="minorHAnsi"/>
          <w:color w:val="4472C4" w:themeColor="accent1"/>
          <w:sz w:val="24"/>
          <w:szCs w:val="24"/>
        </w:rPr>
        <w:t xml:space="preserve">geboren </w:t>
      </w:r>
      <w:r w:rsidR="007D3395">
        <w:rPr>
          <w:rFonts w:cstheme="minorHAnsi"/>
          <w:color w:val="4472C4" w:themeColor="accent1"/>
          <w:sz w:val="24"/>
          <w:szCs w:val="24"/>
        </w:rPr>
        <w:t xml:space="preserve">im Okt/2000 </w:t>
      </w:r>
      <w:r w:rsidR="001D75DC">
        <w:rPr>
          <w:rFonts w:cstheme="minorHAnsi"/>
          <w:color w:val="4472C4" w:themeColor="accent1"/>
          <w:sz w:val="24"/>
          <w:szCs w:val="24"/>
        </w:rPr>
        <w:t xml:space="preserve">in </w:t>
      </w:r>
      <w:r w:rsidR="00FD1C49" w:rsidRPr="0087600A">
        <w:rPr>
          <w:rFonts w:cstheme="minorHAnsi"/>
          <w:color w:val="4472C4" w:themeColor="accent1"/>
          <w:sz w:val="24"/>
          <w:szCs w:val="24"/>
        </w:rPr>
        <w:t>Wien</w:t>
      </w:r>
      <w:r w:rsidR="007D3395">
        <w:rPr>
          <w:rFonts w:cstheme="minorHAnsi"/>
          <w:color w:val="4472C4" w:themeColor="accent1"/>
          <w:sz w:val="24"/>
          <w:szCs w:val="24"/>
        </w:rPr>
        <w:t>,</w:t>
      </w:r>
      <w:r w:rsidR="00FD1C49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Pr="0087600A">
        <w:rPr>
          <w:rFonts w:cstheme="minorHAnsi"/>
          <w:color w:val="4472C4" w:themeColor="accent1"/>
          <w:sz w:val="24"/>
          <w:szCs w:val="24"/>
        </w:rPr>
        <w:t>gewann zahlreiche intern</w:t>
      </w:r>
      <w:r w:rsidR="00741123" w:rsidRPr="0087600A">
        <w:rPr>
          <w:rFonts w:cstheme="minorHAnsi"/>
          <w:color w:val="4472C4" w:themeColor="accent1"/>
          <w:sz w:val="24"/>
          <w:szCs w:val="24"/>
        </w:rPr>
        <w:t>.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 Preise, u.a. den Ersten Preis und Grand Prix </w:t>
      </w:r>
      <w:r w:rsidR="009434B7" w:rsidRPr="0087600A">
        <w:rPr>
          <w:rFonts w:cstheme="minorHAnsi"/>
          <w:color w:val="4472C4" w:themeColor="accent1"/>
          <w:sz w:val="24"/>
          <w:szCs w:val="24"/>
        </w:rPr>
        <w:t>beim „</w:t>
      </w:r>
      <w:r w:rsidRPr="0087600A">
        <w:rPr>
          <w:rFonts w:cstheme="minorHAnsi"/>
          <w:color w:val="4472C4" w:themeColor="accent1"/>
          <w:sz w:val="24"/>
          <w:szCs w:val="24"/>
        </w:rPr>
        <w:t>Grumiaux Competition“ in Belgien, den Ersten Preis bei der NYIAA – New York International Artists Association Violin Competitio</w:t>
      </w:r>
      <w:r w:rsidR="00297120" w:rsidRPr="0087600A">
        <w:rPr>
          <w:rFonts w:cstheme="minorHAnsi"/>
          <w:color w:val="4472C4" w:themeColor="accent1"/>
          <w:sz w:val="24"/>
          <w:szCs w:val="24"/>
        </w:rPr>
        <w:t xml:space="preserve">n, </w:t>
      </w:r>
      <w:r w:rsidR="006F46BC" w:rsidRPr="0087600A">
        <w:rPr>
          <w:rFonts w:cstheme="minorHAnsi"/>
          <w:color w:val="4472C4" w:themeColor="accent1"/>
          <w:sz w:val="24"/>
          <w:szCs w:val="24"/>
        </w:rPr>
        <w:t>„</w:t>
      </w:r>
      <w:r w:rsidR="00297120" w:rsidRPr="0087600A">
        <w:rPr>
          <w:rFonts w:cstheme="minorHAnsi"/>
          <w:color w:val="4472C4" w:themeColor="accent1"/>
          <w:sz w:val="24"/>
          <w:szCs w:val="24"/>
        </w:rPr>
        <w:t xml:space="preserve">Golden Medal with high distinction“ beim 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Berliner Int. </w:t>
      </w:r>
      <w:r w:rsidR="00B857F1" w:rsidRPr="0087600A">
        <w:rPr>
          <w:rFonts w:cstheme="minorHAnsi"/>
          <w:color w:val="4472C4" w:themeColor="accent1"/>
          <w:sz w:val="24"/>
          <w:szCs w:val="24"/>
        </w:rPr>
        <w:t xml:space="preserve">Music </w:t>
      </w:r>
      <w:r w:rsidRPr="0087600A">
        <w:rPr>
          <w:rFonts w:cstheme="minorHAnsi"/>
          <w:color w:val="4472C4" w:themeColor="accent1"/>
          <w:sz w:val="24"/>
          <w:szCs w:val="24"/>
        </w:rPr>
        <w:t>Competition-Strings</w:t>
      </w:r>
      <w:r w:rsidR="00857344" w:rsidRPr="0087600A">
        <w:rPr>
          <w:rFonts w:cstheme="minorHAnsi"/>
          <w:color w:val="4472C4" w:themeColor="accent1"/>
          <w:sz w:val="24"/>
          <w:szCs w:val="24"/>
        </w:rPr>
        <w:t xml:space="preserve"> 2019</w:t>
      </w:r>
      <w:r w:rsidR="006F46BC" w:rsidRPr="0087600A">
        <w:rPr>
          <w:rFonts w:cstheme="minorHAnsi"/>
          <w:color w:val="4472C4" w:themeColor="accent1"/>
          <w:sz w:val="24"/>
          <w:szCs w:val="24"/>
        </w:rPr>
        <w:t xml:space="preserve">. Weitere Auszeichnungen erhielt er beim </w:t>
      </w:r>
      <w:r w:rsidR="00B24774" w:rsidRPr="0087600A">
        <w:rPr>
          <w:rFonts w:cstheme="minorHAnsi"/>
          <w:color w:val="4472C4" w:themeColor="accent1"/>
          <w:sz w:val="24"/>
          <w:szCs w:val="24"/>
        </w:rPr>
        <w:t>Lipinski-Wieniawski Wettbewerb in Lublin/Pol</w:t>
      </w:r>
      <w:r w:rsidR="009A38CD" w:rsidRPr="0087600A">
        <w:rPr>
          <w:rFonts w:cstheme="minorHAnsi"/>
          <w:color w:val="4472C4" w:themeColor="accent1"/>
          <w:sz w:val="24"/>
          <w:szCs w:val="24"/>
        </w:rPr>
        <w:t>en</w:t>
      </w:r>
      <w:r w:rsidR="00B24774" w:rsidRPr="0087600A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87600A">
        <w:rPr>
          <w:rFonts w:cstheme="minorHAnsi"/>
          <w:color w:val="4472C4" w:themeColor="accent1"/>
          <w:sz w:val="24"/>
          <w:szCs w:val="24"/>
        </w:rPr>
        <w:t>Tchaikovsk</w:t>
      </w:r>
      <w:r w:rsidR="001719F1" w:rsidRPr="0087600A">
        <w:rPr>
          <w:rFonts w:cstheme="minorHAnsi"/>
          <w:color w:val="4472C4" w:themeColor="accent1"/>
          <w:sz w:val="24"/>
          <w:szCs w:val="24"/>
        </w:rPr>
        <w:t>y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 Competition for Young Musicians in Novosibirsk</w:t>
      </w:r>
      <w:r w:rsidR="00FD1C49" w:rsidRPr="0087600A">
        <w:rPr>
          <w:rFonts w:cstheme="minorHAnsi"/>
          <w:color w:val="4472C4" w:themeColor="accent1"/>
          <w:sz w:val="24"/>
          <w:szCs w:val="24"/>
        </w:rPr>
        <w:t xml:space="preserve"> sowie</w:t>
      </w:r>
      <w:r w:rsidR="00741123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="00FD1C49" w:rsidRPr="0087600A">
        <w:rPr>
          <w:rFonts w:cstheme="minorHAnsi"/>
          <w:color w:val="4472C4" w:themeColor="accent1"/>
          <w:sz w:val="24"/>
          <w:szCs w:val="24"/>
        </w:rPr>
        <w:t xml:space="preserve">viele hochdotierte Kunstförderpreise. </w:t>
      </w:r>
      <w:r w:rsidR="00004C0D" w:rsidRPr="0087600A">
        <w:rPr>
          <w:rFonts w:cstheme="minorHAnsi"/>
          <w:color w:val="4472C4" w:themeColor="accent1"/>
          <w:sz w:val="24"/>
          <w:szCs w:val="24"/>
        </w:rPr>
        <w:t>Er ist m</w:t>
      </w:r>
      <w:r w:rsidR="003B4C90" w:rsidRPr="0087600A">
        <w:rPr>
          <w:rFonts w:cstheme="minorHAnsi"/>
          <w:color w:val="4472C4" w:themeColor="accent1"/>
          <w:sz w:val="24"/>
          <w:szCs w:val="24"/>
        </w:rPr>
        <w:t xml:space="preserve">ehrfacher </w:t>
      </w:r>
      <w:r w:rsidR="00741123" w:rsidRPr="0087600A">
        <w:rPr>
          <w:rFonts w:cstheme="minorHAnsi"/>
          <w:color w:val="4472C4" w:themeColor="accent1"/>
          <w:sz w:val="24"/>
          <w:szCs w:val="24"/>
        </w:rPr>
        <w:t xml:space="preserve">Bundessieger mit höchster Punktezahl </w:t>
      </w:r>
      <w:r w:rsidRPr="0087600A">
        <w:rPr>
          <w:rFonts w:cstheme="minorHAnsi"/>
          <w:color w:val="4472C4" w:themeColor="accent1"/>
          <w:sz w:val="24"/>
          <w:szCs w:val="24"/>
        </w:rPr>
        <w:t>bei “prima la musica”</w:t>
      </w:r>
      <w:r w:rsidR="008E00A4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Pr="0087600A">
        <w:rPr>
          <w:rFonts w:cstheme="minorHAnsi"/>
          <w:color w:val="4472C4" w:themeColor="accent1"/>
          <w:sz w:val="24"/>
          <w:szCs w:val="24"/>
        </w:rPr>
        <w:t>und Ge</w:t>
      </w:r>
      <w:r w:rsidR="00DA458A" w:rsidRPr="0087600A">
        <w:rPr>
          <w:rFonts w:cstheme="minorHAnsi"/>
          <w:color w:val="4472C4" w:themeColor="accent1"/>
          <w:sz w:val="24"/>
          <w:szCs w:val="24"/>
        </w:rPr>
        <w:t>winner von „Musica Juventutis“ im Wiener Konzerthaus</w:t>
      </w:r>
      <w:r w:rsidR="00297120" w:rsidRPr="0087600A">
        <w:rPr>
          <w:rFonts w:cstheme="minorHAnsi"/>
          <w:color w:val="4472C4" w:themeColor="accent1"/>
          <w:sz w:val="24"/>
          <w:szCs w:val="24"/>
        </w:rPr>
        <w:t xml:space="preserve">. 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Auftritte führten ihn </w:t>
      </w:r>
      <w:r w:rsidR="00A570FE" w:rsidRPr="0087600A">
        <w:rPr>
          <w:rFonts w:cstheme="minorHAnsi"/>
          <w:color w:val="4472C4" w:themeColor="accent1"/>
          <w:sz w:val="24"/>
          <w:szCs w:val="24"/>
        </w:rPr>
        <w:t>mehrfach in den Wiener</w:t>
      </w:r>
      <w:r w:rsidR="001E78B3" w:rsidRPr="0087600A">
        <w:rPr>
          <w:rFonts w:cstheme="minorHAnsi"/>
          <w:color w:val="4472C4" w:themeColor="accent1"/>
          <w:sz w:val="24"/>
          <w:szCs w:val="24"/>
        </w:rPr>
        <w:t xml:space="preserve"> Musikverein</w:t>
      </w:r>
      <w:r w:rsidR="006F35F1" w:rsidRPr="0087600A">
        <w:rPr>
          <w:rFonts w:cstheme="minorHAnsi"/>
          <w:color w:val="4472C4" w:themeColor="accent1"/>
          <w:sz w:val="24"/>
          <w:szCs w:val="24"/>
        </w:rPr>
        <w:t xml:space="preserve"> und </w:t>
      </w:r>
      <w:r w:rsidRPr="0087600A">
        <w:rPr>
          <w:rFonts w:cstheme="minorHAnsi"/>
          <w:color w:val="4472C4" w:themeColor="accent1"/>
          <w:sz w:val="24"/>
          <w:szCs w:val="24"/>
        </w:rPr>
        <w:t>das Wiener Konzerthaus</w:t>
      </w:r>
      <w:r w:rsidR="00C54DD1" w:rsidRPr="0087600A">
        <w:rPr>
          <w:rFonts w:cstheme="minorHAnsi"/>
          <w:color w:val="4472C4" w:themeColor="accent1"/>
          <w:sz w:val="24"/>
          <w:szCs w:val="24"/>
        </w:rPr>
        <w:t xml:space="preserve">; </w:t>
      </w:r>
      <w:r w:rsidR="006C6AB2" w:rsidRPr="0087600A">
        <w:rPr>
          <w:rFonts w:cstheme="minorHAnsi"/>
          <w:color w:val="4472C4" w:themeColor="accent1"/>
          <w:sz w:val="24"/>
          <w:szCs w:val="24"/>
        </w:rPr>
        <w:t xml:space="preserve">in die USA, </w:t>
      </w:r>
      <w:r w:rsidR="00C54DD1" w:rsidRPr="0087600A">
        <w:rPr>
          <w:rFonts w:cstheme="minorHAnsi"/>
          <w:color w:val="4472C4" w:themeColor="accent1"/>
          <w:sz w:val="24"/>
          <w:szCs w:val="24"/>
        </w:rPr>
        <w:t xml:space="preserve">nach Deutschland, </w:t>
      </w:r>
      <w:r w:rsidR="00D361F5" w:rsidRPr="0087600A">
        <w:rPr>
          <w:rFonts w:cstheme="minorHAnsi"/>
          <w:color w:val="4472C4" w:themeColor="accent1"/>
          <w:sz w:val="24"/>
          <w:szCs w:val="24"/>
        </w:rPr>
        <w:t xml:space="preserve">Russland </w:t>
      </w:r>
      <w:r w:rsidR="003305FA" w:rsidRPr="0087600A">
        <w:rPr>
          <w:rFonts w:cstheme="minorHAnsi"/>
          <w:color w:val="4472C4" w:themeColor="accent1"/>
          <w:sz w:val="24"/>
          <w:szCs w:val="24"/>
        </w:rPr>
        <w:t>(</w:t>
      </w:r>
      <w:r w:rsidR="00C54DD1" w:rsidRPr="0087600A">
        <w:rPr>
          <w:rFonts w:cstheme="minorHAnsi"/>
          <w:color w:val="4472C4" w:themeColor="accent1"/>
          <w:sz w:val="24"/>
          <w:szCs w:val="24"/>
        </w:rPr>
        <w:t xml:space="preserve">u.a. </w:t>
      </w:r>
      <w:r w:rsidR="003305FA" w:rsidRPr="0087600A">
        <w:rPr>
          <w:rFonts w:cstheme="minorHAnsi"/>
          <w:color w:val="4472C4" w:themeColor="accent1"/>
          <w:sz w:val="24"/>
          <w:szCs w:val="24"/>
        </w:rPr>
        <w:t>Bolscho</w:t>
      </w:r>
      <w:r w:rsidR="001E78B3" w:rsidRPr="0087600A">
        <w:rPr>
          <w:rFonts w:cstheme="minorHAnsi"/>
          <w:color w:val="4472C4" w:themeColor="accent1"/>
          <w:sz w:val="24"/>
          <w:szCs w:val="24"/>
        </w:rPr>
        <w:t>i)</w:t>
      </w:r>
      <w:r w:rsidR="00D361F5" w:rsidRPr="0087600A">
        <w:rPr>
          <w:rFonts w:cstheme="minorHAnsi"/>
          <w:color w:val="4472C4" w:themeColor="accent1"/>
          <w:sz w:val="24"/>
          <w:szCs w:val="24"/>
        </w:rPr>
        <w:t>, T</w:t>
      </w:r>
      <w:r w:rsidR="005B5B99" w:rsidRPr="0087600A">
        <w:rPr>
          <w:rFonts w:cstheme="minorHAnsi"/>
          <w:color w:val="4472C4" w:themeColor="accent1"/>
          <w:sz w:val="24"/>
          <w:szCs w:val="24"/>
        </w:rPr>
        <w:t>s</w:t>
      </w:r>
      <w:r w:rsidR="00D361F5" w:rsidRPr="0087600A">
        <w:rPr>
          <w:rFonts w:cstheme="minorHAnsi"/>
          <w:color w:val="4472C4" w:themeColor="accent1"/>
          <w:sz w:val="24"/>
          <w:szCs w:val="24"/>
        </w:rPr>
        <w:t>chechien</w:t>
      </w:r>
      <w:r w:rsidR="00C54DD1" w:rsidRPr="0087600A">
        <w:rPr>
          <w:rFonts w:cstheme="minorHAnsi"/>
          <w:color w:val="4472C4" w:themeColor="accent1"/>
          <w:sz w:val="24"/>
          <w:szCs w:val="24"/>
        </w:rPr>
        <w:t>,</w:t>
      </w:r>
      <w:r w:rsidR="00D361F5" w:rsidRPr="0087600A">
        <w:rPr>
          <w:rFonts w:cstheme="minorHAnsi"/>
          <w:color w:val="4472C4" w:themeColor="accent1"/>
          <w:sz w:val="24"/>
          <w:szCs w:val="24"/>
        </w:rPr>
        <w:t xml:space="preserve"> Polen, </w:t>
      </w:r>
      <w:r w:rsidR="00A62FE7" w:rsidRPr="0087600A">
        <w:rPr>
          <w:rFonts w:cstheme="minorHAnsi"/>
          <w:color w:val="4472C4" w:themeColor="accent1"/>
          <w:sz w:val="24"/>
          <w:szCs w:val="24"/>
        </w:rPr>
        <w:t>Italien</w:t>
      </w:r>
      <w:r w:rsidR="00D361F5" w:rsidRPr="0087600A">
        <w:rPr>
          <w:rFonts w:cstheme="minorHAnsi"/>
          <w:color w:val="4472C4" w:themeColor="accent1"/>
          <w:sz w:val="24"/>
          <w:szCs w:val="24"/>
        </w:rPr>
        <w:t xml:space="preserve">, Belgien und in die Schweiz. 2018 gab er ein </w:t>
      </w:r>
      <w:r w:rsidR="00385868" w:rsidRPr="0087600A">
        <w:rPr>
          <w:rFonts w:cstheme="minorHAnsi"/>
          <w:color w:val="4472C4" w:themeColor="accent1"/>
          <w:sz w:val="24"/>
          <w:szCs w:val="24"/>
        </w:rPr>
        <w:t xml:space="preserve">½ stündiges </w:t>
      </w:r>
      <w:r w:rsidR="00D361F5" w:rsidRPr="0087600A">
        <w:rPr>
          <w:rFonts w:cstheme="minorHAnsi"/>
          <w:color w:val="4472C4" w:themeColor="accent1"/>
          <w:sz w:val="24"/>
          <w:szCs w:val="24"/>
        </w:rPr>
        <w:t>Recital in der Carnegie Weill-Recital-Hall New York.</w:t>
      </w:r>
      <w:r w:rsidR="00B86506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</w:p>
    <w:p w:rsidR="00725E50" w:rsidRPr="009B787F" w:rsidRDefault="00FD1C49" w:rsidP="0087600A">
      <w:pPr>
        <w:spacing w:before="100" w:beforeAutospacing="1" w:after="100" w:afterAutospacing="1" w:line="240" w:lineRule="auto"/>
        <w:jc w:val="both"/>
        <w:rPr>
          <w:rFonts w:cstheme="minorHAnsi"/>
          <w:color w:val="4472C4" w:themeColor="accent1"/>
          <w:sz w:val="24"/>
          <w:szCs w:val="24"/>
        </w:rPr>
      </w:pPr>
      <w:r w:rsidRPr="0087600A">
        <w:rPr>
          <w:rFonts w:cstheme="minorHAnsi"/>
          <w:color w:val="4472C4" w:themeColor="accent1"/>
          <w:sz w:val="24"/>
          <w:szCs w:val="24"/>
        </w:rPr>
        <w:t>Im Jänner</w:t>
      </w:r>
      <w:r w:rsidR="00741123" w:rsidRPr="0087600A">
        <w:rPr>
          <w:rFonts w:cstheme="minorHAnsi"/>
          <w:color w:val="4472C4" w:themeColor="accent1"/>
          <w:sz w:val="24"/>
          <w:szCs w:val="24"/>
        </w:rPr>
        <w:t xml:space="preserve"> 2020 </w:t>
      </w:r>
      <w:r w:rsidRPr="0087600A">
        <w:rPr>
          <w:rFonts w:cstheme="minorHAnsi"/>
          <w:color w:val="4472C4" w:themeColor="accent1"/>
          <w:sz w:val="24"/>
          <w:szCs w:val="24"/>
        </w:rPr>
        <w:t>wurde</w:t>
      </w:r>
      <w:r w:rsidR="00741123" w:rsidRPr="0087600A">
        <w:rPr>
          <w:rFonts w:cstheme="minorHAnsi"/>
          <w:color w:val="4472C4" w:themeColor="accent1"/>
          <w:sz w:val="24"/>
          <w:szCs w:val="24"/>
        </w:rPr>
        <w:t xml:space="preserve"> Julian</w:t>
      </w:r>
      <w:r w:rsidRPr="0087600A">
        <w:rPr>
          <w:rFonts w:cstheme="minorHAnsi"/>
          <w:color w:val="4472C4" w:themeColor="accent1"/>
          <w:sz w:val="24"/>
          <w:szCs w:val="24"/>
        </w:rPr>
        <w:t>s</w:t>
      </w:r>
      <w:r w:rsidR="00741123" w:rsidRPr="0087600A">
        <w:rPr>
          <w:rFonts w:cstheme="minorHAnsi"/>
          <w:color w:val="4472C4" w:themeColor="accent1"/>
          <w:sz w:val="24"/>
          <w:szCs w:val="24"/>
        </w:rPr>
        <w:t xml:space="preserve"> Brahms Violinkonzert im Rahmen einer Russlandtournee</w:t>
      </w:r>
      <w:r w:rsidR="00DB1EBF" w:rsidRPr="0087600A">
        <w:rPr>
          <w:rFonts w:cstheme="minorHAnsi"/>
          <w:color w:val="4472C4" w:themeColor="accent1"/>
          <w:sz w:val="24"/>
          <w:szCs w:val="24"/>
        </w:rPr>
        <w:t xml:space="preserve"> mit dem </w:t>
      </w:r>
      <w:r w:rsidR="00CE2F0C" w:rsidRPr="0087600A">
        <w:rPr>
          <w:rFonts w:cstheme="minorHAnsi"/>
          <w:color w:val="4472C4" w:themeColor="accent1"/>
          <w:sz w:val="24"/>
          <w:szCs w:val="24"/>
        </w:rPr>
        <w:t xml:space="preserve">South Ural </w:t>
      </w:r>
      <w:r w:rsidR="00961FD2">
        <w:rPr>
          <w:rFonts w:cstheme="minorHAnsi"/>
          <w:color w:val="4472C4" w:themeColor="accent1"/>
          <w:sz w:val="24"/>
          <w:szCs w:val="24"/>
        </w:rPr>
        <w:t xml:space="preserve"> </w:t>
      </w:r>
      <w:r w:rsidR="00CE2F0C" w:rsidRPr="0087600A">
        <w:rPr>
          <w:rFonts w:cstheme="minorHAnsi"/>
          <w:color w:val="4472C4" w:themeColor="accent1"/>
          <w:sz w:val="24"/>
          <w:szCs w:val="24"/>
        </w:rPr>
        <w:t>Philharmonic</w:t>
      </w:r>
      <w:r w:rsidR="00DB1EBF" w:rsidRPr="0087600A">
        <w:rPr>
          <w:rFonts w:cstheme="minorHAnsi"/>
          <w:color w:val="4472C4" w:themeColor="accent1"/>
          <w:sz w:val="24"/>
          <w:szCs w:val="24"/>
        </w:rPr>
        <w:t xml:space="preserve"> Orchest</w:t>
      </w:r>
      <w:r w:rsidR="00CE2F0C" w:rsidRPr="0087600A">
        <w:rPr>
          <w:rFonts w:cstheme="minorHAnsi"/>
          <w:color w:val="4472C4" w:themeColor="accent1"/>
          <w:sz w:val="24"/>
          <w:szCs w:val="24"/>
        </w:rPr>
        <w:t>ra</w:t>
      </w:r>
      <w:r w:rsidR="00173624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="00CE2F0C" w:rsidRPr="0087600A">
        <w:rPr>
          <w:rFonts w:cstheme="minorHAnsi"/>
          <w:color w:val="4472C4" w:themeColor="accent1"/>
          <w:sz w:val="24"/>
          <w:szCs w:val="24"/>
        </w:rPr>
        <w:t>u.a. in der ausverkauften Philharmonie Chelyabinsk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="001719F1" w:rsidRPr="0087600A">
        <w:rPr>
          <w:rFonts w:cstheme="minorHAnsi"/>
          <w:color w:val="4472C4" w:themeColor="accent1"/>
          <w:sz w:val="24"/>
          <w:szCs w:val="24"/>
        </w:rPr>
        <w:t xml:space="preserve">mehrfach 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mit standing ovations honoriert. </w:t>
      </w:r>
      <w:r w:rsidR="00725E50" w:rsidRPr="0087600A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 xml:space="preserve">Im </w:t>
      </w:r>
      <w:r w:rsidR="00725E50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>gleichen Jahr</w:t>
      </w:r>
      <w:r w:rsidR="00725E50" w:rsidRPr="0087600A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 xml:space="preserve"> </w:t>
      </w:r>
      <w:r w:rsidR="00725E50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>bekam Julian</w:t>
      </w:r>
      <w:r w:rsidR="00725E50" w:rsidRPr="0087600A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 xml:space="preserve"> ein Sponsorship des Recording Labels OPRHEUS CLASSICAL</w:t>
      </w:r>
      <w:r w:rsidR="00725E50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>, welche</w:t>
      </w:r>
      <w:r w:rsidR="00725E50" w:rsidRPr="0087600A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 xml:space="preserve"> sein digitales Album „Tchaikovsky Violin Concerto“ in den führenden Streaming-Plattformen weltweit veröffentlicht</w:t>
      </w:r>
      <w:r w:rsidR="00725E50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>e</w:t>
      </w:r>
      <w:r w:rsidR="00725E50" w:rsidRPr="0087600A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 xml:space="preserve">. </w:t>
      </w:r>
      <w:r w:rsidR="00BB5E2B">
        <w:rPr>
          <w:rFonts w:eastAsia="Times New Roman" w:cstheme="minorHAnsi"/>
          <w:color w:val="4472C4" w:themeColor="accent1"/>
          <w:sz w:val="24"/>
          <w:szCs w:val="24"/>
          <w:lang w:eastAsia="de-AT"/>
        </w:rPr>
        <w:t>Noch im Jahr 2021 wird seine zweite CD unter dem spanischen Label „KNS Classical“ herausgegeben.</w:t>
      </w:r>
    </w:p>
    <w:p w:rsidR="00741123" w:rsidRPr="0087600A" w:rsidRDefault="00741123" w:rsidP="0087600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5496" w:themeColor="accent1" w:themeShade="BF"/>
          <w:sz w:val="24"/>
          <w:szCs w:val="24"/>
          <w:lang w:eastAsia="de-AT"/>
        </w:rPr>
      </w:pPr>
      <w:r w:rsidRPr="0087600A">
        <w:rPr>
          <w:rFonts w:cstheme="minorHAnsi"/>
          <w:color w:val="4472C4" w:themeColor="accent1"/>
          <w:sz w:val="24"/>
          <w:szCs w:val="24"/>
        </w:rPr>
        <w:t xml:space="preserve">Derzeit studiert Julian </w:t>
      </w:r>
      <w:r w:rsidR="003B4C90" w:rsidRPr="0087600A">
        <w:rPr>
          <w:rFonts w:cstheme="minorHAnsi"/>
          <w:color w:val="4472C4" w:themeColor="accent1"/>
          <w:sz w:val="24"/>
          <w:szCs w:val="24"/>
        </w:rPr>
        <w:t xml:space="preserve">Walder </w:t>
      </w:r>
      <w:r w:rsidRPr="0087600A">
        <w:rPr>
          <w:rFonts w:cstheme="minorHAnsi"/>
          <w:color w:val="4472C4" w:themeColor="accent1"/>
          <w:sz w:val="24"/>
          <w:szCs w:val="24"/>
        </w:rPr>
        <w:t>bei Natalia Prishepenko</w:t>
      </w:r>
      <w:r w:rsidR="006E5AD8">
        <w:rPr>
          <w:rFonts w:cstheme="minorHAnsi"/>
          <w:color w:val="4472C4" w:themeColor="accent1"/>
          <w:sz w:val="24"/>
          <w:szCs w:val="24"/>
        </w:rPr>
        <w:t xml:space="preserve"> an der Carl Maria von Weber Hochschule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 in Dresden. </w:t>
      </w:r>
      <w:r w:rsidR="00961FD2">
        <w:rPr>
          <w:rFonts w:cstheme="minorHAnsi"/>
          <w:color w:val="4472C4" w:themeColor="accent1"/>
          <w:sz w:val="24"/>
          <w:szCs w:val="24"/>
        </w:rPr>
        <w:t>Wichtige und langjährige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="006807EC" w:rsidRPr="0087600A">
        <w:rPr>
          <w:rFonts w:cstheme="minorHAnsi"/>
          <w:color w:val="4472C4" w:themeColor="accent1"/>
          <w:sz w:val="24"/>
          <w:szCs w:val="24"/>
        </w:rPr>
        <w:t>Leh</w:t>
      </w:r>
      <w:r w:rsidR="00384E41" w:rsidRPr="0087600A">
        <w:rPr>
          <w:rFonts w:cstheme="minorHAnsi"/>
          <w:color w:val="4472C4" w:themeColor="accent1"/>
          <w:sz w:val="24"/>
          <w:szCs w:val="24"/>
        </w:rPr>
        <w:t>r</w:t>
      </w:r>
      <w:r w:rsidR="006807EC" w:rsidRPr="0087600A">
        <w:rPr>
          <w:rFonts w:cstheme="minorHAnsi"/>
          <w:color w:val="4472C4" w:themeColor="accent1"/>
          <w:sz w:val="24"/>
          <w:szCs w:val="24"/>
        </w:rPr>
        <w:t xml:space="preserve">er </w:t>
      </w:r>
      <w:r w:rsidRPr="0087600A">
        <w:rPr>
          <w:rFonts w:cstheme="minorHAnsi"/>
          <w:color w:val="4472C4" w:themeColor="accent1"/>
          <w:sz w:val="24"/>
          <w:szCs w:val="24"/>
        </w:rPr>
        <w:t xml:space="preserve">waren 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 xml:space="preserve">für ihn </w:t>
      </w:r>
      <w:r w:rsidRPr="0087600A">
        <w:rPr>
          <w:rFonts w:cstheme="minorHAnsi"/>
          <w:color w:val="4472C4" w:themeColor="accent1"/>
          <w:sz w:val="24"/>
          <w:szCs w:val="24"/>
        </w:rPr>
        <w:t>Yair Kless</w:t>
      </w:r>
      <w:r w:rsidR="00961FD2">
        <w:rPr>
          <w:rFonts w:cstheme="minorHAnsi"/>
          <w:color w:val="4472C4" w:themeColor="accent1"/>
          <w:sz w:val="24"/>
          <w:szCs w:val="24"/>
        </w:rPr>
        <w:t xml:space="preserve"> und </w:t>
      </w:r>
      <w:r w:rsidRPr="0087600A">
        <w:rPr>
          <w:rFonts w:cstheme="minorHAnsi"/>
          <w:color w:val="4472C4" w:themeColor="accent1"/>
          <w:sz w:val="24"/>
          <w:szCs w:val="24"/>
        </w:rPr>
        <w:t>Arkadij Winkokurow</w:t>
      </w:r>
      <w:r w:rsidR="00961FD2">
        <w:rPr>
          <w:rFonts w:cstheme="minorHAnsi"/>
          <w:color w:val="4472C4" w:themeColor="accent1"/>
          <w:sz w:val="24"/>
          <w:szCs w:val="24"/>
        </w:rPr>
        <w:t xml:space="preserve">. 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>M</w:t>
      </w:r>
      <w:r w:rsidR="009F676C" w:rsidRPr="0087600A">
        <w:rPr>
          <w:rFonts w:cstheme="minorHAnsi"/>
          <w:color w:val="4472C4" w:themeColor="accent1"/>
          <w:sz w:val="24"/>
          <w:szCs w:val="24"/>
        </w:rPr>
        <w:t>ei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>sterklassen</w:t>
      </w:r>
      <w:r w:rsidR="009B787F">
        <w:rPr>
          <w:rFonts w:cstheme="minorHAnsi"/>
          <w:color w:val="4472C4" w:themeColor="accent1"/>
          <w:sz w:val="24"/>
          <w:szCs w:val="24"/>
        </w:rPr>
        <w:t>,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 xml:space="preserve"> </w:t>
      </w:r>
      <w:r w:rsidR="00CD3B7D">
        <w:rPr>
          <w:rFonts w:cstheme="minorHAnsi"/>
          <w:color w:val="4472C4" w:themeColor="accent1"/>
          <w:sz w:val="24"/>
          <w:szCs w:val="24"/>
        </w:rPr>
        <w:t xml:space="preserve">u.a. bei 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 xml:space="preserve">Vadim </w:t>
      </w:r>
      <w:r w:rsidR="006807EC" w:rsidRPr="0087600A">
        <w:rPr>
          <w:rFonts w:cstheme="minorHAnsi"/>
          <w:color w:val="4472C4" w:themeColor="accent1"/>
          <w:sz w:val="24"/>
          <w:szCs w:val="24"/>
        </w:rPr>
        <w:t>Gluzman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>, Liana Isakadze</w:t>
      </w:r>
      <w:r w:rsidR="00CD3B7D">
        <w:rPr>
          <w:rFonts w:cstheme="minorHAnsi"/>
          <w:color w:val="4472C4" w:themeColor="accent1"/>
          <w:sz w:val="24"/>
          <w:szCs w:val="24"/>
        </w:rPr>
        <w:t>,</w:t>
      </w:r>
      <w:r w:rsidR="001D3F1F" w:rsidRPr="0087600A">
        <w:rPr>
          <w:rFonts w:cstheme="minorHAnsi"/>
          <w:color w:val="4472C4" w:themeColor="accent1"/>
          <w:sz w:val="24"/>
          <w:szCs w:val="24"/>
        </w:rPr>
        <w:t xml:space="preserve"> Tanja Becker-Bender</w:t>
      </w:r>
      <w:r w:rsidR="00CD3B7D">
        <w:rPr>
          <w:rFonts w:cstheme="minorHAnsi"/>
          <w:color w:val="4472C4" w:themeColor="accent1"/>
          <w:sz w:val="24"/>
          <w:szCs w:val="24"/>
        </w:rPr>
        <w:t>, Eyal Kless und Zakhar Bron</w:t>
      </w:r>
      <w:r w:rsidR="009B787F">
        <w:rPr>
          <w:rFonts w:cstheme="minorHAnsi"/>
          <w:color w:val="4472C4" w:themeColor="accent1"/>
          <w:sz w:val="24"/>
          <w:szCs w:val="24"/>
        </w:rPr>
        <w:t>,</w:t>
      </w:r>
      <w:r w:rsidR="00CD3B7D">
        <w:rPr>
          <w:rFonts w:cstheme="minorHAnsi"/>
          <w:color w:val="4472C4" w:themeColor="accent1"/>
          <w:sz w:val="24"/>
          <w:szCs w:val="24"/>
        </w:rPr>
        <w:t xml:space="preserve"> ergänzten seine Ausbildung.</w:t>
      </w:r>
    </w:p>
    <w:p w:rsidR="00F45DB1" w:rsidRPr="0087600A" w:rsidRDefault="00594851" w:rsidP="00F45DB1">
      <w:pPr>
        <w:ind w:right="-142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B5E2B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AF043C" w:rsidRPr="0087600A">
        <w:rPr>
          <w:rFonts w:cstheme="minorHAnsi"/>
          <w:sz w:val="24"/>
          <w:szCs w:val="24"/>
        </w:rPr>
        <w:t>/</w:t>
      </w:r>
      <w:r w:rsidR="00F45DB1" w:rsidRPr="0087600A">
        <w:rPr>
          <w:rFonts w:cstheme="minorHAnsi"/>
          <w:sz w:val="24"/>
          <w:szCs w:val="24"/>
        </w:rPr>
        <w:t>2020</w:t>
      </w:r>
    </w:p>
    <w:sectPr w:rsidR="00F45DB1" w:rsidRPr="008760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F5" w:rsidRDefault="00C73DF5" w:rsidP="004F36E9">
      <w:pPr>
        <w:spacing w:after="0" w:line="240" w:lineRule="auto"/>
      </w:pPr>
      <w:r>
        <w:separator/>
      </w:r>
    </w:p>
  </w:endnote>
  <w:endnote w:type="continuationSeparator" w:id="0">
    <w:p w:rsidR="00C73DF5" w:rsidRDefault="00C73DF5" w:rsidP="004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A5" w:rsidRPr="00795BF9" w:rsidRDefault="00F920A5" w:rsidP="00795B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F5" w:rsidRDefault="00C73DF5" w:rsidP="004F36E9">
      <w:pPr>
        <w:spacing w:after="0" w:line="240" w:lineRule="auto"/>
      </w:pPr>
      <w:r>
        <w:separator/>
      </w:r>
    </w:p>
  </w:footnote>
  <w:footnote w:type="continuationSeparator" w:id="0">
    <w:p w:rsidR="00C73DF5" w:rsidRDefault="00C73DF5" w:rsidP="004F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E9" w:rsidRPr="00484841" w:rsidRDefault="004F36E9" w:rsidP="004F36E9">
    <w:pPr>
      <w:pStyle w:val="Kopfzeile"/>
      <w:jc w:val="center"/>
      <w:rPr>
        <w:rFonts w:ascii="Century Gothic" w:hAnsi="Century Gothic"/>
      </w:rPr>
    </w:pPr>
    <w:r w:rsidRPr="00484841">
      <w:rPr>
        <w:rFonts w:ascii="Century Gothic" w:hAnsi="Century Gothic"/>
      </w:rPr>
      <w:t>Curriculum Vitae</w:t>
    </w:r>
  </w:p>
  <w:p w:rsidR="004F36E9" w:rsidRPr="00484841" w:rsidRDefault="004F36E9" w:rsidP="004F36E9">
    <w:pPr>
      <w:pStyle w:val="Kopfzeile"/>
      <w:jc w:val="center"/>
      <w:rPr>
        <w:rFonts w:ascii="Century Gothic" w:hAnsi="Century Gothic"/>
        <w:sz w:val="40"/>
        <w:szCs w:val="40"/>
      </w:rPr>
    </w:pPr>
    <w:r w:rsidRPr="00484841">
      <w:rPr>
        <w:rFonts w:ascii="Century Gothic" w:hAnsi="Century Gothic"/>
        <w:sz w:val="40"/>
        <w:szCs w:val="40"/>
      </w:rPr>
      <w:t>Julian Walder</w:t>
    </w:r>
  </w:p>
  <w:p w:rsidR="004F36E9" w:rsidRDefault="004F36E9" w:rsidP="004F36E9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C2"/>
    <w:rsid w:val="00004C0D"/>
    <w:rsid w:val="00021412"/>
    <w:rsid w:val="00041650"/>
    <w:rsid w:val="000526C2"/>
    <w:rsid w:val="00067FCB"/>
    <w:rsid w:val="0007106A"/>
    <w:rsid w:val="00097EA2"/>
    <w:rsid w:val="000F5B3C"/>
    <w:rsid w:val="001030C0"/>
    <w:rsid w:val="00143D5D"/>
    <w:rsid w:val="0014569B"/>
    <w:rsid w:val="001719F1"/>
    <w:rsid w:val="00173624"/>
    <w:rsid w:val="001A6D2A"/>
    <w:rsid w:val="001B004C"/>
    <w:rsid w:val="001B3DAA"/>
    <w:rsid w:val="001B78AE"/>
    <w:rsid w:val="001D3F08"/>
    <w:rsid w:val="001D3F1F"/>
    <w:rsid w:val="001D75DC"/>
    <w:rsid w:val="001E78B3"/>
    <w:rsid w:val="00214A7E"/>
    <w:rsid w:val="0025424D"/>
    <w:rsid w:val="00283909"/>
    <w:rsid w:val="00297120"/>
    <w:rsid w:val="002D3282"/>
    <w:rsid w:val="00307224"/>
    <w:rsid w:val="003305FA"/>
    <w:rsid w:val="0033220F"/>
    <w:rsid w:val="003401C7"/>
    <w:rsid w:val="00344863"/>
    <w:rsid w:val="003449E1"/>
    <w:rsid w:val="0035570B"/>
    <w:rsid w:val="00384E41"/>
    <w:rsid w:val="00385868"/>
    <w:rsid w:val="00397A36"/>
    <w:rsid w:val="003B4C90"/>
    <w:rsid w:val="003B5E9C"/>
    <w:rsid w:val="003D14F2"/>
    <w:rsid w:val="003D4C69"/>
    <w:rsid w:val="003F6BD1"/>
    <w:rsid w:val="00434418"/>
    <w:rsid w:val="00443C42"/>
    <w:rsid w:val="00464788"/>
    <w:rsid w:val="00470510"/>
    <w:rsid w:val="00476AEB"/>
    <w:rsid w:val="00497F33"/>
    <w:rsid w:val="004A4EAF"/>
    <w:rsid w:val="004D2CCE"/>
    <w:rsid w:val="004F36E9"/>
    <w:rsid w:val="005157D4"/>
    <w:rsid w:val="00516ABF"/>
    <w:rsid w:val="00520C2D"/>
    <w:rsid w:val="00552468"/>
    <w:rsid w:val="00594851"/>
    <w:rsid w:val="005B5B99"/>
    <w:rsid w:val="005C69B9"/>
    <w:rsid w:val="005E0AB9"/>
    <w:rsid w:val="0063389A"/>
    <w:rsid w:val="0066366E"/>
    <w:rsid w:val="006649F3"/>
    <w:rsid w:val="006807EC"/>
    <w:rsid w:val="006814AE"/>
    <w:rsid w:val="006974BB"/>
    <w:rsid w:val="006C40BB"/>
    <w:rsid w:val="006C6AB2"/>
    <w:rsid w:val="006C79F4"/>
    <w:rsid w:val="006E5AD8"/>
    <w:rsid w:val="006F24E3"/>
    <w:rsid w:val="006F35F1"/>
    <w:rsid w:val="006F46BC"/>
    <w:rsid w:val="00715D3A"/>
    <w:rsid w:val="00725E50"/>
    <w:rsid w:val="00726107"/>
    <w:rsid w:val="00741123"/>
    <w:rsid w:val="00744EAA"/>
    <w:rsid w:val="00753974"/>
    <w:rsid w:val="0076292C"/>
    <w:rsid w:val="00771CA7"/>
    <w:rsid w:val="00795BF9"/>
    <w:rsid w:val="007A21DC"/>
    <w:rsid w:val="007D3395"/>
    <w:rsid w:val="007D44C7"/>
    <w:rsid w:val="00826A2E"/>
    <w:rsid w:val="00845F9F"/>
    <w:rsid w:val="00857344"/>
    <w:rsid w:val="0086752E"/>
    <w:rsid w:val="0087600A"/>
    <w:rsid w:val="008D6186"/>
    <w:rsid w:val="008E00A4"/>
    <w:rsid w:val="009203D8"/>
    <w:rsid w:val="00927BD6"/>
    <w:rsid w:val="00940482"/>
    <w:rsid w:val="009434B7"/>
    <w:rsid w:val="00961FD2"/>
    <w:rsid w:val="00994DAB"/>
    <w:rsid w:val="009A38CD"/>
    <w:rsid w:val="009B787F"/>
    <w:rsid w:val="009C3890"/>
    <w:rsid w:val="009F676C"/>
    <w:rsid w:val="00A20E70"/>
    <w:rsid w:val="00A36542"/>
    <w:rsid w:val="00A41C04"/>
    <w:rsid w:val="00A570FE"/>
    <w:rsid w:val="00A62FE7"/>
    <w:rsid w:val="00A73840"/>
    <w:rsid w:val="00A80D9E"/>
    <w:rsid w:val="00A906FB"/>
    <w:rsid w:val="00A93E6A"/>
    <w:rsid w:val="00AA6369"/>
    <w:rsid w:val="00AB3B5B"/>
    <w:rsid w:val="00AF043C"/>
    <w:rsid w:val="00AF5446"/>
    <w:rsid w:val="00B110C1"/>
    <w:rsid w:val="00B24774"/>
    <w:rsid w:val="00B3185D"/>
    <w:rsid w:val="00B31E4D"/>
    <w:rsid w:val="00B857F1"/>
    <w:rsid w:val="00B86506"/>
    <w:rsid w:val="00B979F0"/>
    <w:rsid w:val="00BB2FFA"/>
    <w:rsid w:val="00BB5E2B"/>
    <w:rsid w:val="00BC1149"/>
    <w:rsid w:val="00C04184"/>
    <w:rsid w:val="00C21091"/>
    <w:rsid w:val="00C37A4B"/>
    <w:rsid w:val="00C54DD1"/>
    <w:rsid w:val="00C73DF5"/>
    <w:rsid w:val="00C956ED"/>
    <w:rsid w:val="00CA45E9"/>
    <w:rsid w:val="00CA50B4"/>
    <w:rsid w:val="00CD3B7D"/>
    <w:rsid w:val="00CE2F0C"/>
    <w:rsid w:val="00CF3433"/>
    <w:rsid w:val="00D0366C"/>
    <w:rsid w:val="00D06206"/>
    <w:rsid w:val="00D2011B"/>
    <w:rsid w:val="00D2155E"/>
    <w:rsid w:val="00D2155F"/>
    <w:rsid w:val="00D361F5"/>
    <w:rsid w:val="00D63FF9"/>
    <w:rsid w:val="00DA458A"/>
    <w:rsid w:val="00DB1EBF"/>
    <w:rsid w:val="00DC0C5C"/>
    <w:rsid w:val="00DD414A"/>
    <w:rsid w:val="00DD5F54"/>
    <w:rsid w:val="00DE427C"/>
    <w:rsid w:val="00E0776A"/>
    <w:rsid w:val="00E2049F"/>
    <w:rsid w:val="00E20FDC"/>
    <w:rsid w:val="00E657FE"/>
    <w:rsid w:val="00E92224"/>
    <w:rsid w:val="00E972C2"/>
    <w:rsid w:val="00EC19FE"/>
    <w:rsid w:val="00F117FE"/>
    <w:rsid w:val="00F1238F"/>
    <w:rsid w:val="00F45DB1"/>
    <w:rsid w:val="00F75112"/>
    <w:rsid w:val="00F920A5"/>
    <w:rsid w:val="00FB6690"/>
    <w:rsid w:val="00FD1C49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CE4"/>
  <w15:chartTrackingRefBased/>
  <w15:docId w15:val="{1A24448B-E5B7-4A69-B113-D7F506F7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6E9"/>
  </w:style>
  <w:style w:type="paragraph" w:styleId="Fuzeile">
    <w:name w:val="footer"/>
    <w:basedOn w:val="Standard"/>
    <w:link w:val="FuzeileZchn"/>
    <w:uiPriority w:val="99"/>
    <w:unhideWhenUsed/>
    <w:rsid w:val="004F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6E9"/>
  </w:style>
  <w:style w:type="character" w:styleId="Hyperlink">
    <w:name w:val="Hyperlink"/>
    <w:basedOn w:val="Absatz-Standardschriftart"/>
    <w:uiPriority w:val="99"/>
    <w:unhideWhenUsed/>
    <w:rsid w:val="003B5E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E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7F5E-CBD6-43FD-B643-B036207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 Walder-Gstrein</cp:lastModifiedBy>
  <cp:revision>2</cp:revision>
  <cp:lastPrinted>2020-11-05T19:23:00Z</cp:lastPrinted>
  <dcterms:created xsi:type="dcterms:W3CDTF">2020-12-18T17:04:00Z</dcterms:created>
  <dcterms:modified xsi:type="dcterms:W3CDTF">2020-12-18T17:04:00Z</dcterms:modified>
</cp:coreProperties>
</file>